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0D" w:rsidRPr="00844E6B" w:rsidRDefault="00EF030D" w:rsidP="00EF030D">
      <w:pPr>
        <w:ind w:right="50"/>
        <w:jc w:val="center"/>
        <w:rPr>
          <w:rFonts w:ascii="Times New Roman" w:hAnsi="Times New Roman" w:cs="Times New Roman"/>
          <w:b/>
        </w:rPr>
      </w:pPr>
    </w:p>
    <w:p w:rsidR="00EF030D" w:rsidRDefault="00EF030D" w:rsidP="00EF03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F030D" w:rsidRDefault="00EF030D" w:rsidP="00EF03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ХАБАРСКОГО СЕЛЬСОВЕТА</w:t>
      </w:r>
    </w:p>
    <w:p w:rsidR="00EF030D" w:rsidRDefault="00EF030D" w:rsidP="00EF03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:rsidR="00EF030D" w:rsidRPr="00941CCA" w:rsidRDefault="00EF030D" w:rsidP="00EF03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30D" w:rsidRPr="00BD41E0" w:rsidRDefault="00EF030D" w:rsidP="00EF030D">
      <w:pPr>
        <w:jc w:val="center"/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</w:pPr>
      <w:r w:rsidRPr="00BD41E0">
        <w:rPr>
          <w:rFonts w:ascii="Times New Roman" w:hAnsi="Times New Roman" w:cs="Times New Roman"/>
          <w:sz w:val="28"/>
          <w:szCs w:val="28"/>
        </w:rPr>
        <w:t>ПОСТАНОВЛЕНИЕ</w:t>
      </w:r>
      <w:r w:rsidRPr="00BD41E0"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  <w:t xml:space="preserve"> </w:t>
      </w:r>
    </w:p>
    <w:p w:rsidR="00EF030D" w:rsidRPr="00BD41E0" w:rsidRDefault="00EF030D" w:rsidP="00EF030D">
      <w:pPr>
        <w:rPr>
          <w:rFonts w:ascii="Times New Roman" w:hAnsi="Times New Roman" w:cs="Times New Roman"/>
          <w:sz w:val="28"/>
          <w:szCs w:val="28"/>
        </w:rPr>
      </w:pPr>
    </w:p>
    <w:p w:rsidR="00EF030D" w:rsidRPr="00BD41E0" w:rsidRDefault="00EF030D" w:rsidP="00EF0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17.12.2024</w:t>
      </w:r>
      <w:r w:rsidRPr="00BD41E0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BD41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</w:t>
      </w:r>
      <w:proofErr w:type="gramStart"/>
      <w:r w:rsidRPr="00BD41E0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BD41E0">
        <w:rPr>
          <w:rFonts w:ascii="Times New Roman" w:hAnsi="Times New Roman" w:cs="Times New Roman"/>
          <w:sz w:val="28"/>
          <w:szCs w:val="28"/>
        </w:rPr>
        <w:t>абары</w:t>
      </w:r>
    </w:p>
    <w:p w:rsidR="00EF030D" w:rsidRPr="00BD41E0" w:rsidRDefault="00EF030D" w:rsidP="00EF030D">
      <w:pPr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</w:pPr>
    </w:p>
    <w:p w:rsidR="00EF030D" w:rsidRPr="00BD41E0" w:rsidRDefault="00EF030D" w:rsidP="00EF030D">
      <w:pPr>
        <w:pStyle w:val="a3"/>
        <w:ind w:right="4675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О внесении  изменений в постановление от 30.09.2020 №84 </w:t>
      </w:r>
      <w:r w:rsidRPr="00BD41E0">
        <w:rPr>
          <w:rFonts w:ascii="Times New Roman" w:eastAsia="Times New Roman CYR" w:hAnsi="Times New Roman"/>
          <w:sz w:val="28"/>
          <w:szCs w:val="28"/>
        </w:rPr>
        <w:t>«Об утверждении Порядка принятия решения</w:t>
      </w:r>
      <w:r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BD41E0">
        <w:rPr>
          <w:rFonts w:ascii="Times New Roman" w:eastAsia="Times New Roman CYR" w:hAnsi="Times New Roman"/>
          <w:sz w:val="28"/>
          <w:szCs w:val="28"/>
        </w:rPr>
        <w:t xml:space="preserve"> о признании </w:t>
      </w:r>
      <w:proofErr w:type="gramStart"/>
      <w:r w:rsidRPr="00BD41E0">
        <w:rPr>
          <w:rFonts w:ascii="Times New Roman" w:eastAsia="Times New Roman CYR" w:hAnsi="Times New Roman"/>
          <w:sz w:val="28"/>
          <w:szCs w:val="28"/>
        </w:rPr>
        <w:t>безнадежной</w:t>
      </w:r>
      <w:proofErr w:type="gramEnd"/>
      <w:r w:rsidRPr="00BD41E0">
        <w:rPr>
          <w:rFonts w:ascii="Times New Roman" w:eastAsia="Times New Roman CYR" w:hAnsi="Times New Roman"/>
          <w:sz w:val="28"/>
          <w:szCs w:val="28"/>
        </w:rPr>
        <w:t xml:space="preserve">  к взысканию </w:t>
      </w:r>
      <w:proofErr w:type="spellStart"/>
      <w:r w:rsidRPr="00BD41E0">
        <w:rPr>
          <w:rFonts w:ascii="Times New Roman" w:eastAsia="Times New Roman CYR" w:hAnsi="Times New Roman"/>
          <w:sz w:val="28"/>
          <w:szCs w:val="28"/>
        </w:rPr>
        <w:t>задол</w:t>
      </w:r>
      <w:r>
        <w:rPr>
          <w:rFonts w:ascii="Times New Roman" w:eastAsia="Times New Roman CYR" w:hAnsi="Times New Roman"/>
          <w:sz w:val="28"/>
          <w:szCs w:val="28"/>
        </w:rPr>
        <w:t>-</w:t>
      </w:r>
      <w:r w:rsidRPr="00BD41E0">
        <w:rPr>
          <w:rFonts w:ascii="Times New Roman" w:eastAsia="Times New Roman CYR" w:hAnsi="Times New Roman"/>
          <w:sz w:val="28"/>
          <w:szCs w:val="28"/>
        </w:rPr>
        <w:t>женности</w:t>
      </w:r>
      <w:proofErr w:type="spellEnd"/>
      <w:r w:rsidRPr="00BD41E0">
        <w:rPr>
          <w:rFonts w:ascii="Times New Roman" w:eastAsia="Times New Roman CYR" w:hAnsi="Times New Roman"/>
          <w:sz w:val="28"/>
          <w:szCs w:val="28"/>
        </w:rPr>
        <w:t xml:space="preserve"> по платежам в бюджет»</w:t>
      </w:r>
    </w:p>
    <w:p w:rsidR="00EF030D" w:rsidRPr="00BD41E0" w:rsidRDefault="00EF030D" w:rsidP="00EF030D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EF030D" w:rsidRPr="00BD41E0" w:rsidRDefault="00EF030D" w:rsidP="00EF030D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D41E0">
        <w:rPr>
          <w:rFonts w:ascii="Times New Roman" w:eastAsia="Times New Roman CYR" w:hAnsi="Times New Roman" w:cs="Times New Roman"/>
          <w:sz w:val="28"/>
          <w:szCs w:val="28"/>
        </w:rPr>
        <w:t xml:space="preserve">В соответствии со </w:t>
      </w:r>
      <w:r w:rsidRPr="00BD41E0">
        <w:rPr>
          <w:rFonts w:ascii="Times New Roman" w:eastAsia="Times New Roman CYR" w:hAnsi="Times New Roman" w:cs="Times New Roman"/>
          <w:sz w:val="28"/>
          <w:szCs w:val="28"/>
          <w:lang/>
        </w:rPr>
        <w:t>статьей 47.2</w:t>
      </w:r>
      <w:r w:rsidRPr="00BD41E0">
        <w:rPr>
          <w:rFonts w:ascii="Times New Roman" w:eastAsia="Times New Roman CYR" w:hAnsi="Times New Roman" w:cs="Times New Roman"/>
          <w:sz w:val="28"/>
          <w:szCs w:val="28"/>
        </w:rPr>
        <w:t xml:space="preserve"> Бюджетного кодекса Российской Федерации,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в целях приведения в соответствие нормативно-правовых актов администрации сельсовета, </w:t>
      </w:r>
      <w:r w:rsidRPr="00BD41E0">
        <w:rPr>
          <w:rFonts w:ascii="Times New Roman" w:eastAsia="Times New Roman CYR" w:hAnsi="Times New Roman" w:cs="Times New Roman"/>
          <w:sz w:val="28"/>
          <w:szCs w:val="28"/>
        </w:rPr>
        <w:t>администрация муниципального образования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</w:t>
      </w:r>
      <w:r w:rsidRPr="00BD41E0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BD41E0">
        <w:rPr>
          <w:rFonts w:ascii="Times New Roman" w:eastAsia="Times New Roman CYR" w:hAnsi="Times New Roman" w:cs="Times New Roman"/>
          <w:sz w:val="28"/>
          <w:szCs w:val="28"/>
        </w:rPr>
        <w:t>Хабарский</w:t>
      </w:r>
      <w:proofErr w:type="spellEnd"/>
      <w:r w:rsidRPr="00BD41E0">
        <w:rPr>
          <w:rFonts w:ascii="Times New Roman" w:eastAsia="Times New Roman CYR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района Алтайского края</w:t>
      </w:r>
    </w:p>
    <w:p w:rsidR="00EF030D" w:rsidRPr="00BD41E0" w:rsidRDefault="00EF030D" w:rsidP="00EF030D">
      <w:pPr>
        <w:ind w:firstLine="698"/>
        <w:rPr>
          <w:rFonts w:ascii="Times New Roman" w:eastAsia="Times New Roman CYR" w:hAnsi="Times New Roman" w:cs="Times New Roman"/>
          <w:sz w:val="28"/>
          <w:szCs w:val="28"/>
        </w:rPr>
      </w:pPr>
    </w:p>
    <w:p w:rsidR="00EF030D" w:rsidRPr="00BD41E0" w:rsidRDefault="00EF030D" w:rsidP="00EF030D">
      <w:pPr>
        <w:ind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BD41E0">
        <w:rPr>
          <w:rFonts w:ascii="Times New Roman" w:eastAsia="Times New Roman CYR" w:hAnsi="Times New Roman" w:cs="Times New Roman"/>
          <w:sz w:val="28"/>
          <w:szCs w:val="28"/>
        </w:rPr>
        <w:t>ПОСТАНОВЛЯЕТ:</w:t>
      </w:r>
    </w:p>
    <w:p w:rsidR="00EF030D" w:rsidRPr="00BD41E0" w:rsidRDefault="00EF030D" w:rsidP="00EF030D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0B119E" w:rsidRDefault="00EF030D" w:rsidP="000B119E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0B119E">
        <w:rPr>
          <w:rFonts w:ascii="Times New Roman" w:eastAsia="Times New Roman CYR" w:hAnsi="Times New Roman" w:cs="Times New Roman"/>
          <w:sz w:val="28"/>
          <w:szCs w:val="28"/>
        </w:rPr>
        <w:t xml:space="preserve">Внести изменения в </w:t>
      </w:r>
      <w:r w:rsidR="000B119E" w:rsidRPr="000B119E">
        <w:rPr>
          <w:rFonts w:ascii="Times New Roman" w:eastAsia="Times New Roman CYR" w:hAnsi="Times New Roman" w:cs="Times New Roman"/>
          <w:sz w:val="28"/>
          <w:szCs w:val="28"/>
        </w:rPr>
        <w:t xml:space="preserve">постановление от </w:t>
      </w:r>
      <w:r w:rsidR="000B119E" w:rsidRPr="000B119E">
        <w:rPr>
          <w:rFonts w:ascii="Times New Roman" w:eastAsia="Times New Roman CYR" w:hAnsi="Times New Roman"/>
          <w:sz w:val="28"/>
          <w:szCs w:val="28"/>
        </w:rPr>
        <w:t>30.09.2020 №84 «Об утверждении Порядка принятия решения о признании безнадежной к взысканию задолженности по платежам в бюджет»</w:t>
      </w:r>
      <w:r w:rsidR="000B119E">
        <w:rPr>
          <w:rFonts w:ascii="Times New Roman" w:eastAsia="Times New Roman CYR" w:hAnsi="Times New Roman"/>
          <w:sz w:val="28"/>
          <w:szCs w:val="28"/>
        </w:rPr>
        <w:t>:</w:t>
      </w:r>
    </w:p>
    <w:p w:rsidR="000B119E" w:rsidRDefault="000B119E" w:rsidP="000B119E">
      <w:pPr>
        <w:tabs>
          <w:tab w:val="left" w:pos="993"/>
        </w:tabs>
        <w:jc w:val="both"/>
        <w:rPr>
          <w:rFonts w:ascii="Times New Roman" w:eastAsia="Times New Roman CYR" w:hAnsi="Times New Roman"/>
          <w:sz w:val="28"/>
          <w:szCs w:val="28"/>
        </w:rPr>
      </w:pPr>
    </w:p>
    <w:p w:rsidR="000B119E" w:rsidRPr="00E416B5" w:rsidRDefault="004624A7" w:rsidP="004624A7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E416B5">
        <w:rPr>
          <w:b/>
          <w:sz w:val="28"/>
          <w:szCs w:val="28"/>
        </w:rPr>
        <w:t>Пункт 4 изложить в следующей редакции:</w:t>
      </w:r>
    </w:p>
    <w:p w:rsidR="000B119E" w:rsidRPr="00390B8D" w:rsidRDefault="000B119E" w:rsidP="000B119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624A7">
        <w:rPr>
          <w:sz w:val="28"/>
          <w:szCs w:val="28"/>
        </w:rPr>
        <w:t xml:space="preserve">4. </w:t>
      </w:r>
      <w:r w:rsidRPr="00390B8D">
        <w:rPr>
          <w:sz w:val="28"/>
          <w:szCs w:val="28"/>
        </w:rPr>
        <w:t xml:space="preserve">Платежи в бюджет </w:t>
      </w:r>
      <w:r w:rsidR="004624A7">
        <w:rPr>
          <w:sz w:val="28"/>
          <w:szCs w:val="28"/>
        </w:rPr>
        <w:t xml:space="preserve">муниципального образования сельское поселение </w:t>
      </w:r>
      <w:proofErr w:type="spellStart"/>
      <w:r w:rsidR="004624A7">
        <w:rPr>
          <w:sz w:val="28"/>
          <w:szCs w:val="28"/>
        </w:rPr>
        <w:t>Хабарский</w:t>
      </w:r>
      <w:proofErr w:type="spellEnd"/>
      <w:r w:rsidR="004624A7">
        <w:rPr>
          <w:sz w:val="28"/>
          <w:szCs w:val="28"/>
        </w:rPr>
        <w:t xml:space="preserve"> сельсовет </w:t>
      </w:r>
      <w:proofErr w:type="spellStart"/>
      <w:r w:rsidR="004624A7">
        <w:rPr>
          <w:sz w:val="28"/>
          <w:szCs w:val="28"/>
        </w:rPr>
        <w:t>Хабарского</w:t>
      </w:r>
      <w:proofErr w:type="spellEnd"/>
      <w:r w:rsidR="004624A7">
        <w:rPr>
          <w:sz w:val="28"/>
          <w:szCs w:val="28"/>
        </w:rPr>
        <w:t xml:space="preserve"> района Алтайского края</w:t>
      </w:r>
      <w:r w:rsidRPr="00390B8D">
        <w:rPr>
          <w:sz w:val="28"/>
          <w:szCs w:val="28"/>
        </w:rPr>
        <w:t>, не уплаченные в установленный срок (задолженность по платежам в бюджет), признаются безнадежными к взысканию в случае:</w:t>
      </w:r>
    </w:p>
    <w:p w:rsidR="000B119E" w:rsidRDefault="000B119E" w:rsidP="000B119E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B119E" w:rsidRPr="00390B8D" w:rsidRDefault="000B119E" w:rsidP="000B119E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№ 127-ФЗ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 несостоятельности (банкротстве)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 - в части задолженности по платежам в бюджет, от исполнения </w:t>
      </w:r>
      <w:proofErr w:type="gramStart"/>
      <w:r w:rsidRPr="00390B8D">
        <w:rPr>
          <w:sz w:val="28"/>
          <w:szCs w:val="28"/>
        </w:rPr>
        <w:t>обязанности</w:t>
      </w:r>
      <w:proofErr w:type="gramEnd"/>
      <w:r w:rsidRPr="00390B8D">
        <w:rPr>
          <w:sz w:val="28"/>
          <w:szCs w:val="28"/>
        </w:rPr>
        <w:t xml:space="preserve"> по уплате которой он освобожден в соответствии с указанным Федеральным законом; </w:t>
      </w:r>
    </w:p>
    <w:p w:rsidR="000B119E" w:rsidRPr="00390B8D" w:rsidRDefault="000B119E" w:rsidP="000B119E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B119E" w:rsidRDefault="000B119E" w:rsidP="000B119E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</w:t>
      </w:r>
      <w:r w:rsidRPr="00390B8D">
        <w:rPr>
          <w:sz w:val="28"/>
          <w:szCs w:val="28"/>
        </w:rPr>
        <w:lastRenderedPageBreak/>
        <w:t>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0B119E" w:rsidRDefault="000B119E" w:rsidP="000B119E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390B8D">
        <w:rPr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229-ФЗ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Pr="00390B8D">
        <w:rPr>
          <w:sz w:val="28"/>
          <w:szCs w:val="28"/>
        </w:rPr>
        <w:t xml:space="preserve"> делу о банкротстве, прошло более пяти лет;</w:t>
      </w:r>
    </w:p>
    <w:p w:rsidR="000B119E" w:rsidRDefault="000B119E" w:rsidP="000B119E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B119E" w:rsidRDefault="000B119E" w:rsidP="000B119E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390B8D">
        <w:rPr>
          <w:sz w:val="28"/>
          <w:szCs w:val="28"/>
        </w:rPr>
        <w:t>наличия</w:t>
      </w:r>
      <w:proofErr w:type="gramEnd"/>
      <w:r w:rsidRPr="00390B8D">
        <w:rPr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229-ФЗ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390B8D">
        <w:rPr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129-ФЗ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0B119E" w:rsidRPr="003819B2" w:rsidRDefault="000B119E" w:rsidP="000B119E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E3F7C">
        <w:rPr>
          <w:sz w:val="28"/>
          <w:szCs w:val="28"/>
        </w:rPr>
        <w:t>Наряду с</w:t>
      </w:r>
      <w:r>
        <w:rPr>
          <w:sz w:val="28"/>
          <w:szCs w:val="28"/>
        </w:rPr>
        <w:t xml:space="preserve"> указанными</w:t>
      </w:r>
      <w:r w:rsidRPr="00BE3F7C">
        <w:rPr>
          <w:sz w:val="28"/>
          <w:szCs w:val="28"/>
        </w:rPr>
        <w:t xml:space="preserve"> случаями,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r>
        <w:rPr>
          <w:sz w:val="28"/>
          <w:szCs w:val="28"/>
        </w:rPr>
        <w:t>».</w:t>
      </w:r>
    </w:p>
    <w:p w:rsidR="00E416B5" w:rsidRDefault="00E416B5" w:rsidP="00E416B5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F030D" w:rsidRPr="000B119E" w:rsidRDefault="00EF030D" w:rsidP="000B119E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19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r w:rsidR="000B119E" w:rsidRPr="000B119E">
        <w:rPr>
          <w:rFonts w:ascii="Times New Roman" w:hAnsi="Times New Roman" w:cs="Times New Roman"/>
          <w:sz w:val="28"/>
          <w:szCs w:val="28"/>
        </w:rPr>
        <w:t>обнародования в установленном порядке.</w:t>
      </w:r>
    </w:p>
    <w:p w:rsidR="00EF030D" w:rsidRPr="00227246" w:rsidRDefault="000B119E" w:rsidP="000B119E">
      <w:pPr>
        <w:tabs>
          <w:tab w:val="num" w:pos="426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03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030D" w:rsidRPr="002272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030D" w:rsidRPr="0022724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F030D" w:rsidRDefault="00EF030D" w:rsidP="000B119E">
      <w:pPr>
        <w:tabs>
          <w:tab w:val="left" w:pos="993"/>
        </w:tabs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EF030D" w:rsidRDefault="00EF030D" w:rsidP="00EF030D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EF030D" w:rsidRDefault="00EF030D" w:rsidP="00EF030D">
      <w:pPr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Глава сельсовета                                                                                  И.И.Насонов</w:t>
      </w:r>
    </w:p>
    <w:p w:rsidR="00EF030D" w:rsidRPr="004D2CFB" w:rsidRDefault="00EF030D" w:rsidP="000B119E">
      <w:pPr>
        <w:ind w:firstLine="698"/>
        <w:jc w:val="right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br w:type="page"/>
      </w:r>
    </w:p>
    <w:p w:rsidR="009466E8" w:rsidRDefault="009466E8"/>
    <w:sectPr w:rsidR="009466E8" w:rsidSect="00227246">
      <w:pgSz w:w="11906" w:h="1680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24B"/>
    <w:multiLevelType w:val="hybridMultilevel"/>
    <w:tmpl w:val="8E3E73BC"/>
    <w:lvl w:ilvl="0" w:tplc="46F48E1E">
      <w:start w:val="1"/>
      <w:numFmt w:val="decimal"/>
      <w:lvlText w:val="%1."/>
      <w:lvlJc w:val="left"/>
      <w:pPr>
        <w:ind w:left="190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30D"/>
    <w:rsid w:val="000B119E"/>
    <w:rsid w:val="004624A7"/>
    <w:rsid w:val="009466E8"/>
    <w:rsid w:val="00E416B5"/>
    <w:rsid w:val="00EB4956"/>
    <w:rsid w:val="00EF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0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3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B119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B119E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ConsPlusNormal">
    <w:name w:val="ConsPlusNormal"/>
    <w:rsid w:val="000B1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cp:lastPrinted>2024-12-19T05:33:00Z</cp:lastPrinted>
  <dcterms:created xsi:type="dcterms:W3CDTF">2024-12-19T05:34:00Z</dcterms:created>
  <dcterms:modified xsi:type="dcterms:W3CDTF">2024-12-19T05:34:00Z</dcterms:modified>
</cp:coreProperties>
</file>